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4036" w:type="dxa"/>
        <w:jc w:val="center"/>
        <w:tblLook w:val="04A0" w:firstRow="1" w:lastRow="0" w:firstColumn="1" w:lastColumn="0" w:noHBand="0" w:noVBand="1"/>
      </w:tblPr>
      <w:tblGrid>
        <w:gridCol w:w="4036"/>
      </w:tblGrid>
      <w:tr w:rsidR="00CE4BA0" w:rsidRPr="00CE4BA0" w14:paraId="506A5509" w14:textId="77777777" w:rsidTr="00720E6C">
        <w:trPr>
          <w:trHeight w:val="305"/>
          <w:jc w:val="center"/>
        </w:trPr>
        <w:tc>
          <w:tcPr>
            <w:tcW w:w="4036" w:type="dxa"/>
          </w:tcPr>
          <w:p w14:paraId="1988E907" w14:textId="37879CD7" w:rsidR="00CE4BA0" w:rsidRDefault="00CE4BA0" w:rsidP="00CE4BA0">
            <w:pPr>
              <w:jc w:val="center"/>
              <w:rPr>
                <w:rFonts w:ascii="Arial Black" w:hAnsi="Arial Black"/>
              </w:rPr>
            </w:pPr>
            <w:r>
              <w:rPr>
                <w:rFonts w:ascii="Arial Black" w:hAnsi="Arial Black"/>
              </w:rPr>
              <w:t>Rückennummer</w:t>
            </w:r>
          </w:p>
          <w:p w14:paraId="5A88E29C" w14:textId="21B48C16" w:rsidR="00CE4BA0" w:rsidRPr="00CE4BA0" w:rsidRDefault="00CE4BA0" w:rsidP="00300D41">
            <w:pPr>
              <w:jc w:val="center"/>
              <w:rPr>
                <w:rFonts w:ascii="Arial Black" w:hAnsi="Arial Black"/>
              </w:rPr>
            </w:pPr>
            <w:r>
              <w:rPr>
                <w:rFonts w:ascii="Arial Black" w:hAnsi="Arial Black"/>
              </w:rPr>
              <w:t>Füllt der RV aus.</w:t>
            </w:r>
          </w:p>
        </w:tc>
      </w:tr>
      <w:tr w:rsidR="00CE4BA0" w:rsidRPr="00CE4BA0" w14:paraId="1A5F83F7" w14:textId="77777777" w:rsidTr="00720E6C">
        <w:trPr>
          <w:trHeight w:val="288"/>
          <w:jc w:val="center"/>
        </w:trPr>
        <w:tc>
          <w:tcPr>
            <w:tcW w:w="4036" w:type="dxa"/>
          </w:tcPr>
          <w:p w14:paraId="36FE21ED" w14:textId="77777777" w:rsidR="00CE4BA0" w:rsidRDefault="00CE4BA0" w:rsidP="00300D41">
            <w:pPr>
              <w:jc w:val="center"/>
              <w:rPr>
                <w:rFonts w:ascii="Arial Black" w:hAnsi="Arial Black"/>
              </w:rPr>
            </w:pPr>
          </w:p>
          <w:p w14:paraId="1253536F" w14:textId="77777777" w:rsidR="00300D41" w:rsidRDefault="00300D41" w:rsidP="00300D41">
            <w:pPr>
              <w:jc w:val="center"/>
              <w:rPr>
                <w:rFonts w:ascii="Arial Black" w:hAnsi="Arial Black"/>
              </w:rPr>
            </w:pPr>
          </w:p>
          <w:p w14:paraId="1A4D165C" w14:textId="4E684CB3" w:rsidR="00300D41" w:rsidRPr="00CE4BA0" w:rsidRDefault="00300D41" w:rsidP="00300D41">
            <w:pPr>
              <w:jc w:val="center"/>
              <w:rPr>
                <w:rFonts w:ascii="Arial Black" w:hAnsi="Arial Black"/>
              </w:rPr>
            </w:pPr>
          </w:p>
        </w:tc>
      </w:tr>
      <w:tr w:rsidR="00CE4BA0" w:rsidRPr="00CE4BA0" w14:paraId="5769E63B" w14:textId="77777777" w:rsidTr="00720E6C">
        <w:trPr>
          <w:trHeight w:val="288"/>
          <w:jc w:val="center"/>
        </w:trPr>
        <w:tc>
          <w:tcPr>
            <w:tcW w:w="4036" w:type="dxa"/>
          </w:tcPr>
          <w:p w14:paraId="5D566B94" w14:textId="42C32E2B" w:rsidR="00CE4BA0" w:rsidRPr="00CE4BA0" w:rsidRDefault="00CE4BA0">
            <w:pPr>
              <w:rPr>
                <w:rFonts w:ascii="Arial Black" w:hAnsi="Arial Black"/>
              </w:rPr>
            </w:pPr>
          </w:p>
        </w:tc>
      </w:tr>
    </w:tbl>
    <w:p w14:paraId="61BB472C" w14:textId="6BE11450" w:rsidR="00CE4BA0" w:rsidRPr="00516956" w:rsidRDefault="00A0764F" w:rsidP="00516956">
      <w:pPr>
        <w:jc w:val="center"/>
        <w:rPr>
          <w:rFonts w:ascii="Arial Black" w:hAnsi="Arial Black"/>
          <w:color w:val="FF0000"/>
          <w:sz w:val="36"/>
          <w:szCs w:val="36"/>
        </w:rPr>
      </w:pPr>
      <w:r w:rsidRPr="00516956">
        <w:rPr>
          <w:rFonts w:ascii="Arial Black" w:hAnsi="Arial Black"/>
          <w:noProof/>
          <w:color w:val="FF0000"/>
          <w:sz w:val="36"/>
          <w:szCs w:val="36"/>
        </w:rPr>
        <w:drawing>
          <wp:anchor distT="0" distB="0" distL="114300" distR="114300" simplePos="0" relativeHeight="251658240" behindDoc="0" locked="0" layoutInCell="1" allowOverlap="1" wp14:anchorId="5AB1C837" wp14:editId="3ED863C6">
            <wp:simplePos x="0" y="0"/>
            <wp:positionH relativeFrom="column">
              <wp:posOffset>-194945</wp:posOffset>
            </wp:positionH>
            <wp:positionV relativeFrom="paragraph">
              <wp:posOffset>-1758315</wp:posOffset>
            </wp:positionV>
            <wp:extent cx="824230" cy="991625"/>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824230" cy="991625"/>
                    </a:xfrm>
                    <a:prstGeom prst="rect">
                      <a:avLst/>
                    </a:prstGeom>
                  </pic:spPr>
                </pic:pic>
              </a:graphicData>
            </a:graphic>
            <wp14:sizeRelH relativeFrom="margin">
              <wp14:pctWidth>0</wp14:pctWidth>
            </wp14:sizeRelH>
            <wp14:sizeRelV relativeFrom="margin">
              <wp14:pctHeight>0</wp14:pctHeight>
            </wp14:sizeRelV>
          </wp:anchor>
        </w:drawing>
      </w:r>
      <w:r w:rsidR="00516956" w:rsidRPr="003C3C62">
        <w:rPr>
          <w:rFonts w:ascii="Arial Black" w:hAnsi="Arial Black"/>
          <w:sz w:val="36"/>
          <w:szCs w:val="36"/>
        </w:rPr>
        <w:t>Bitte ausgefüllt zur Anmeldung mitbringen</w:t>
      </w:r>
    </w:p>
    <w:p w14:paraId="4530FF82" w14:textId="4F92EBA6" w:rsidR="00CE4BA0" w:rsidRPr="00516956" w:rsidRDefault="00CE4BA0" w:rsidP="00CE4BA0">
      <w:pPr>
        <w:jc w:val="center"/>
        <w:rPr>
          <w:rFonts w:ascii="Arial Black" w:hAnsi="Arial Black"/>
          <w:sz w:val="36"/>
          <w:szCs w:val="36"/>
        </w:rPr>
      </w:pPr>
      <w:r w:rsidRPr="00516956">
        <w:rPr>
          <w:rFonts w:ascii="Arial Black" w:hAnsi="Arial Black"/>
          <w:sz w:val="36"/>
          <w:szCs w:val="36"/>
        </w:rPr>
        <w:t>RTF des RV Witten 1946 e.V.</w:t>
      </w:r>
    </w:p>
    <w:p w14:paraId="67CEDB45" w14:textId="03BA944A" w:rsidR="00445661" w:rsidRPr="00516956" w:rsidRDefault="00CE4BA0" w:rsidP="00CE4BA0">
      <w:pPr>
        <w:jc w:val="center"/>
        <w:rPr>
          <w:rFonts w:ascii="Arial Black" w:hAnsi="Arial Black"/>
          <w:sz w:val="36"/>
          <w:szCs w:val="36"/>
        </w:rPr>
      </w:pPr>
      <w:r w:rsidRPr="00516956">
        <w:rPr>
          <w:rFonts w:ascii="Arial Black" w:hAnsi="Arial Black"/>
          <w:sz w:val="36"/>
          <w:szCs w:val="36"/>
        </w:rPr>
        <w:t>am 0</w:t>
      </w:r>
      <w:r w:rsidR="0034282A">
        <w:rPr>
          <w:rFonts w:ascii="Arial Black" w:hAnsi="Arial Black"/>
          <w:sz w:val="36"/>
          <w:szCs w:val="36"/>
        </w:rPr>
        <w:t>4</w:t>
      </w:r>
      <w:r w:rsidRPr="00516956">
        <w:rPr>
          <w:rFonts w:ascii="Arial Black" w:hAnsi="Arial Black"/>
          <w:sz w:val="36"/>
          <w:szCs w:val="36"/>
        </w:rPr>
        <w:t>. Juni 202</w:t>
      </w:r>
      <w:r w:rsidR="0034282A">
        <w:rPr>
          <w:rFonts w:ascii="Arial Black" w:hAnsi="Arial Black"/>
          <w:sz w:val="36"/>
          <w:szCs w:val="36"/>
        </w:rPr>
        <w:t>3</w:t>
      </w:r>
    </w:p>
    <w:tbl>
      <w:tblPr>
        <w:tblStyle w:val="Tabellenraster"/>
        <w:tblW w:w="9209" w:type="dxa"/>
        <w:tblLook w:val="04A0" w:firstRow="1" w:lastRow="0" w:firstColumn="1" w:lastColumn="0" w:noHBand="0" w:noVBand="1"/>
      </w:tblPr>
      <w:tblGrid>
        <w:gridCol w:w="2830"/>
        <w:gridCol w:w="6379"/>
      </w:tblGrid>
      <w:tr w:rsidR="00CE4BA0" w14:paraId="1033E1C9" w14:textId="77777777" w:rsidTr="009C16E0">
        <w:tc>
          <w:tcPr>
            <w:tcW w:w="2830" w:type="dxa"/>
          </w:tcPr>
          <w:p w14:paraId="16B9DE18" w14:textId="476600EC" w:rsidR="00CE4BA0" w:rsidRPr="009C16E0" w:rsidRDefault="009C16E0" w:rsidP="00CE4BA0">
            <w:pPr>
              <w:jc w:val="center"/>
              <w:rPr>
                <w:rFonts w:ascii="Arial Black" w:hAnsi="Arial Black"/>
                <w:sz w:val="36"/>
                <w:szCs w:val="36"/>
              </w:rPr>
            </w:pPr>
            <w:r w:rsidRPr="009C16E0">
              <w:rPr>
                <w:rFonts w:ascii="Arial Black" w:hAnsi="Arial Black"/>
                <w:sz w:val="36"/>
                <w:szCs w:val="36"/>
              </w:rPr>
              <w:t>Name:</w:t>
            </w:r>
          </w:p>
        </w:tc>
        <w:tc>
          <w:tcPr>
            <w:tcW w:w="6379" w:type="dxa"/>
          </w:tcPr>
          <w:p w14:paraId="738A0021" w14:textId="77777777" w:rsidR="00CE4BA0" w:rsidRDefault="00CE4BA0" w:rsidP="00CE4BA0">
            <w:pPr>
              <w:jc w:val="center"/>
              <w:rPr>
                <w:rFonts w:ascii="Arial Black" w:hAnsi="Arial Black"/>
                <w:sz w:val="44"/>
                <w:szCs w:val="44"/>
              </w:rPr>
            </w:pPr>
          </w:p>
        </w:tc>
      </w:tr>
      <w:tr w:rsidR="00CE4BA0" w14:paraId="5481A227" w14:textId="77777777" w:rsidTr="009C16E0">
        <w:tc>
          <w:tcPr>
            <w:tcW w:w="2830" w:type="dxa"/>
          </w:tcPr>
          <w:p w14:paraId="31698FCC" w14:textId="430A6496" w:rsidR="00CE4BA0" w:rsidRPr="009C16E0" w:rsidRDefault="009C16E0" w:rsidP="00CE4BA0">
            <w:pPr>
              <w:jc w:val="center"/>
              <w:rPr>
                <w:rFonts w:ascii="Arial Black" w:hAnsi="Arial Black"/>
                <w:sz w:val="36"/>
                <w:szCs w:val="36"/>
              </w:rPr>
            </w:pPr>
            <w:r w:rsidRPr="009C16E0">
              <w:rPr>
                <w:rFonts w:ascii="Arial Black" w:hAnsi="Arial Black"/>
                <w:sz w:val="36"/>
                <w:szCs w:val="36"/>
              </w:rPr>
              <w:t>Vorname:</w:t>
            </w:r>
          </w:p>
        </w:tc>
        <w:tc>
          <w:tcPr>
            <w:tcW w:w="6379" w:type="dxa"/>
          </w:tcPr>
          <w:p w14:paraId="39BE4C4B" w14:textId="77777777" w:rsidR="00CE4BA0" w:rsidRDefault="00CE4BA0" w:rsidP="00CE4BA0">
            <w:pPr>
              <w:jc w:val="center"/>
              <w:rPr>
                <w:rFonts w:ascii="Arial Black" w:hAnsi="Arial Black"/>
                <w:sz w:val="44"/>
                <w:szCs w:val="44"/>
              </w:rPr>
            </w:pPr>
          </w:p>
        </w:tc>
      </w:tr>
      <w:tr w:rsidR="00CE4BA0" w14:paraId="0A621D35" w14:textId="77777777" w:rsidTr="009C16E0">
        <w:tc>
          <w:tcPr>
            <w:tcW w:w="2830" w:type="dxa"/>
          </w:tcPr>
          <w:p w14:paraId="0C3681E5" w14:textId="5AE97CC2" w:rsidR="00CE4BA0" w:rsidRPr="009C16E0" w:rsidRDefault="009C16E0" w:rsidP="00CE4BA0">
            <w:pPr>
              <w:jc w:val="center"/>
              <w:rPr>
                <w:rFonts w:ascii="Arial Black" w:hAnsi="Arial Black"/>
                <w:sz w:val="36"/>
                <w:szCs w:val="36"/>
              </w:rPr>
            </w:pPr>
            <w:r w:rsidRPr="009C16E0">
              <w:rPr>
                <w:rFonts w:ascii="Arial Black" w:hAnsi="Arial Black"/>
                <w:sz w:val="36"/>
                <w:szCs w:val="36"/>
              </w:rPr>
              <w:t>Straße:</w:t>
            </w:r>
          </w:p>
        </w:tc>
        <w:tc>
          <w:tcPr>
            <w:tcW w:w="6379" w:type="dxa"/>
          </w:tcPr>
          <w:p w14:paraId="2221EBDC" w14:textId="77777777" w:rsidR="00CE4BA0" w:rsidRDefault="00CE4BA0" w:rsidP="00CE4BA0">
            <w:pPr>
              <w:jc w:val="center"/>
              <w:rPr>
                <w:rFonts w:ascii="Arial Black" w:hAnsi="Arial Black"/>
                <w:sz w:val="44"/>
                <w:szCs w:val="44"/>
              </w:rPr>
            </w:pPr>
          </w:p>
        </w:tc>
      </w:tr>
      <w:tr w:rsidR="00CE4BA0" w14:paraId="381BC27D" w14:textId="77777777" w:rsidTr="009C16E0">
        <w:tc>
          <w:tcPr>
            <w:tcW w:w="2830" w:type="dxa"/>
          </w:tcPr>
          <w:p w14:paraId="71073C43" w14:textId="402A75E1" w:rsidR="00CE4BA0" w:rsidRPr="009C16E0" w:rsidRDefault="009C16E0" w:rsidP="00CE4BA0">
            <w:pPr>
              <w:jc w:val="center"/>
              <w:rPr>
                <w:rFonts w:ascii="Arial Black" w:hAnsi="Arial Black"/>
                <w:sz w:val="36"/>
                <w:szCs w:val="36"/>
              </w:rPr>
            </w:pPr>
            <w:r w:rsidRPr="009C16E0">
              <w:rPr>
                <w:rFonts w:ascii="Arial Black" w:hAnsi="Arial Black"/>
                <w:sz w:val="36"/>
                <w:szCs w:val="36"/>
              </w:rPr>
              <w:t>PLZ und Ort</w:t>
            </w:r>
          </w:p>
        </w:tc>
        <w:tc>
          <w:tcPr>
            <w:tcW w:w="6379" w:type="dxa"/>
          </w:tcPr>
          <w:p w14:paraId="3D9FD784" w14:textId="77777777" w:rsidR="00CE4BA0" w:rsidRDefault="00CE4BA0" w:rsidP="00CE4BA0">
            <w:pPr>
              <w:jc w:val="center"/>
              <w:rPr>
                <w:rFonts w:ascii="Arial Black" w:hAnsi="Arial Black"/>
                <w:sz w:val="44"/>
                <w:szCs w:val="44"/>
              </w:rPr>
            </w:pPr>
          </w:p>
        </w:tc>
      </w:tr>
      <w:tr w:rsidR="00CE4BA0" w14:paraId="342F52FA" w14:textId="77777777" w:rsidTr="009C16E0">
        <w:tc>
          <w:tcPr>
            <w:tcW w:w="2830" w:type="dxa"/>
          </w:tcPr>
          <w:p w14:paraId="1C00FF97" w14:textId="57DB900E" w:rsidR="00CE4BA0" w:rsidRDefault="009C16E0" w:rsidP="00CE4BA0">
            <w:pPr>
              <w:jc w:val="center"/>
              <w:rPr>
                <w:rFonts w:ascii="Arial Black" w:hAnsi="Arial Black"/>
                <w:sz w:val="44"/>
                <w:szCs w:val="44"/>
              </w:rPr>
            </w:pPr>
            <w:r>
              <w:rPr>
                <w:rFonts w:ascii="Arial Black" w:hAnsi="Arial Black"/>
                <w:sz w:val="44"/>
                <w:szCs w:val="44"/>
              </w:rPr>
              <w:t>Telefon:</w:t>
            </w:r>
          </w:p>
        </w:tc>
        <w:tc>
          <w:tcPr>
            <w:tcW w:w="6379" w:type="dxa"/>
          </w:tcPr>
          <w:p w14:paraId="6D5A16F3" w14:textId="77777777" w:rsidR="00CE4BA0" w:rsidRDefault="00CE4BA0" w:rsidP="00CE4BA0">
            <w:pPr>
              <w:jc w:val="center"/>
              <w:rPr>
                <w:rFonts w:ascii="Arial Black" w:hAnsi="Arial Black"/>
                <w:sz w:val="44"/>
                <w:szCs w:val="44"/>
              </w:rPr>
            </w:pPr>
          </w:p>
        </w:tc>
      </w:tr>
      <w:tr w:rsidR="00CE4BA0" w14:paraId="138D73D0" w14:textId="77777777" w:rsidTr="009C16E0">
        <w:tc>
          <w:tcPr>
            <w:tcW w:w="2830" w:type="dxa"/>
          </w:tcPr>
          <w:p w14:paraId="168F0D7A" w14:textId="276929F3" w:rsidR="00CE4BA0" w:rsidRDefault="00B85A55" w:rsidP="00CE4BA0">
            <w:pPr>
              <w:jc w:val="center"/>
              <w:rPr>
                <w:rFonts w:ascii="Arial Black" w:hAnsi="Arial Black"/>
                <w:sz w:val="44"/>
                <w:szCs w:val="44"/>
              </w:rPr>
            </w:pPr>
            <w:r>
              <w:rPr>
                <w:rFonts w:ascii="Arial Black" w:hAnsi="Arial Black"/>
                <w:sz w:val="44"/>
                <w:szCs w:val="44"/>
              </w:rPr>
              <w:t>Verein:</w:t>
            </w:r>
          </w:p>
        </w:tc>
        <w:tc>
          <w:tcPr>
            <w:tcW w:w="6379" w:type="dxa"/>
          </w:tcPr>
          <w:p w14:paraId="0904ADD5" w14:textId="0D1CD541" w:rsidR="00CE4BA0" w:rsidRDefault="009C16E0" w:rsidP="009C16E0">
            <w:pPr>
              <w:tabs>
                <w:tab w:val="left" w:pos="1155"/>
                <w:tab w:val="center" w:pos="1734"/>
              </w:tabs>
              <w:jc w:val="both"/>
              <w:rPr>
                <w:rFonts w:ascii="Arial Black" w:hAnsi="Arial Black"/>
                <w:sz w:val="44"/>
                <w:szCs w:val="44"/>
              </w:rPr>
            </w:pPr>
            <w:r>
              <w:rPr>
                <w:rFonts w:ascii="Arial Black" w:hAnsi="Arial Black"/>
                <w:sz w:val="44"/>
                <w:szCs w:val="44"/>
              </w:rPr>
              <w:t xml:space="preserve">        </w:t>
            </w:r>
          </w:p>
        </w:tc>
      </w:tr>
    </w:tbl>
    <w:p w14:paraId="22BDBB6A" w14:textId="2F773D54" w:rsidR="00B45CE8" w:rsidRPr="00B45CE8" w:rsidRDefault="00B45CE8" w:rsidP="00300D41">
      <w:pPr>
        <w:rPr>
          <w:b/>
          <w:bCs/>
          <w:sz w:val="28"/>
          <w:szCs w:val="28"/>
        </w:rPr>
      </w:pPr>
      <w:r w:rsidRPr="00B45CE8">
        <w:rPr>
          <w:rFonts w:ascii="Open Sans" w:hAnsi="Open Sans" w:cs="Open Sans"/>
          <w:b/>
          <w:bCs/>
          <w:color w:val="000000"/>
          <w:sz w:val="28"/>
          <w:szCs w:val="28"/>
          <w:shd w:val="clear" w:color="auto" w:fill="F5F5F5"/>
        </w:rPr>
        <w:t>Unsere 15</w:t>
      </w:r>
      <w:r w:rsidR="00B85A55">
        <w:rPr>
          <w:rFonts w:ascii="Open Sans" w:hAnsi="Open Sans" w:cs="Open Sans"/>
          <w:b/>
          <w:bCs/>
          <w:color w:val="000000"/>
          <w:sz w:val="28"/>
          <w:szCs w:val="28"/>
          <w:shd w:val="clear" w:color="auto" w:fill="F5F5F5"/>
        </w:rPr>
        <w:t xml:space="preserve">1 </w:t>
      </w:r>
      <w:r w:rsidRPr="00B45CE8">
        <w:rPr>
          <w:rFonts w:ascii="Open Sans" w:hAnsi="Open Sans" w:cs="Open Sans"/>
          <w:b/>
          <w:bCs/>
          <w:color w:val="000000"/>
          <w:sz w:val="28"/>
          <w:szCs w:val="28"/>
          <w:shd w:val="clear" w:color="auto" w:fill="F5F5F5"/>
        </w:rPr>
        <w:t>km Strecke für gut trainierte Radfahrer. Diese ist nicht ausgeschildert und steht nur als GPS-Track zur Verfügung.</w:t>
      </w:r>
    </w:p>
    <w:p w14:paraId="223EDD48" w14:textId="77777777" w:rsidR="00B45CE8" w:rsidRDefault="00B45CE8" w:rsidP="00300D41">
      <w:pPr>
        <w:rPr>
          <w:b/>
          <w:bCs/>
          <w:sz w:val="20"/>
          <w:szCs w:val="20"/>
        </w:rPr>
      </w:pPr>
    </w:p>
    <w:p w14:paraId="221EB882" w14:textId="045BA14E" w:rsidR="00C646A3" w:rsidRPr="00B45CE8" w:rsidRDefault="00445661" w:rsidP="00300D41">
      <w:pPr>
        <w:rPr>
          <w:b/>
          <w:bCs/>
          <w:sz w:val="20"/>
          <w:szCs w:val="20"/>
        </w:rPr>
      </w:pPr>
      <w:r w:rsidRPr="00B45CE8">
        <w:rPr>
          <w:b/>
          <w:bCs/>
          <w:sz w:val="20"/>
          <w:szCs w:val="20"/>
        </w:rPr>
        <w:t>Die RTF A-Wertung ist eine Radtouristikveranstaltung des Bundes Deutscher Radfahrer (BDR). Die Strecken sind ausgeschildert. Auf den Strecken gibt es Verpflegungs- und Kontrollstellen. Jede/r Teilnehmer/in fährt auf eigene Gefahr und Risiko. Die Vorschriften der STVO und der StVZO sind einzuhalten. Die äußerste rechte Fahrbahnseite ist einzuhalten. Falls vorhanden müssen Radwege benutzt werden. Es besteht Helmpflicht. Das Tragen von Rückennummern ist verbindlich einzuhalten. Kontrollschluss ist 15:00 Uhr.</w:t>
      </w:r>
    </w:p>
    <w:p w14:paraId="103CF1A2" w14:textId="170B8417" w:rsidR="00C646A3" w:rsidRPr="00214FDF" w:rsidRDefault="00C646A3" w:rsidP="00300D41">
      <w:pPr>
        <w:rPr>
          <w:b/>
          <w:bCs/>
        </w:rPr>
      </w:pPr>
      <w:r w:rsidRPr="00214FDF">
        <w:rPr>
          <w:b/>
          <w:bCs/>
        </w:rPr>
        <w:t xml:space="preserve">Startgeld </w:t>
      </w:r>
      <w:r w:rsidR="0047725E">
        <w:rPr>
          <w:b/>
          <w:bCs/>
        </w:rPr>
        <w:t>8</w:t>
      </w:r>
      <w:r w:rsidRPr="00214FDF">
        <w:rPr>
          <w:b/>
          <w:bCs/>
        </w:rPr>
        <w:t xml:space="preserve">,00 € für </w:t>
      </w:r>
      <w:r w:rsidR="00720E6C" w:rsidRPr="00214FDF">
        <w:rPr>
          <w:b/>
          <w:bCs/>
        </w:rPr>
        <w:t>Trimmfahrer, Jugendliche</w:t>
      </w:r>
      <w:r w:rsidRPr="00214FDF">
        <w:rPr>
          <w:b/>
          <w:bCs/>
        </w:rPr>
        <w:t xml:space="preserve"> Trimmfahrer bis 18 Jahren ohne Startgeld</w:t>
      </w:r>
    </w:p>
    <w:p w14:paraId="5C412A15" w14:textId="6BB8DE85" w:rsidR="00C646A3" w:rsidRPr="00214FDF" w:rsidRDefault="00C646A3" w:rsidP="00300D41">
      <w:pPr>
        <w:rPr>
          <w:b/>
          <w:bCs/>
        </w:rPr>
      </w:pPr>
      <w:r w:rsidRPr="00214FDF">
        <w:rPr>
          <w:b/>
          <w:bCs/>
        </w:rPr>
        <w:t xml:space="preserve"> </w:t>
      </w:r>
      <w:r w:rsidR="002E0ABD">
        <w:rPr>
          <w:b/>
          <w:bCs/>
        </w:rPr>
        <w:t xml:space="preserve">Startgeld </w:t>
      </w:r>
      <w:r w:rsidR="0047725E">
        <w:rPr>
          <w:b/>
          <w:bCs/>
        </w:rPr>
        <w:t>6</w:t>
      </w:r>
      <w:r w:rsidRPr="00214FDF">
        <w:rPr>
          <w:b/>
          <w:bCs/>
        </w:rPr>
        <w:t>,00 € für Wertungskarteninhaber, Jugendliche Wertungskarteninhaber bis 18 Jahren ohne Startgeld</w:t>
      </w:r>
    </w:p>
    <w:sectPr w:rsidR="00C646A3" w:rsidRPr="00214FD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BA0"/>
    <w:rsid w:val="000D0BDE"/>
    <w:rsid w:val="00214FDF"/>
    <w:rsid w:val="002E0ABD"/>
    <w:rsid w:val="00300D41"/>
    <w:rsid w:val="00312062"/>
    <w:rsid w:val="0034282A"/>
    <w:rsid w:val="003C3C62"/>
    <w:rsid w:val="00445661"/>
    <w:rsid w:val="0047725E"/>
    <w:rsid w:val="00516956"/>
    <w:rsid w:val="0053768D"/>
    <w:rsid w:val="00720E6C"/>
    <w:rsid w:val="007B236B"/>
    <w:rsid w:val="009C16E0"/>
    <w:rsid w:val="00A05891"/>
    <w:rsid w:val="00A0764F"/>
    <w:rsid w:val="00B45CE8"/>
    <w:rsid w:val="00B85A55"/>
    <w:rsid w:val="00C646A3"/>
    <w:rsid w:val="00CE4BA0"/>
    <w:rsid w:val="00D72DED"/>
    <w:rsid w:val="00DA2B3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25113"/>
  <w15:chartTrackingRefBased/>
  <w15:docId w15:val="{41788AE0-E5F1-49A2-ABBD-5B8814C06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CE4B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EBB3ED-6177-44A6-861E-B3EFA3CB0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141</Words>
  <Characters>890</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Ernst Hannig</dc:creator>
  <cp:keywords/>
  <dc:description/>
  <cp:lastModifiedBy>Ernst Hannig</cp:lastModifiedBy>
  <cp:revision>7</cp:revision>
  <cp:lastPrinted>2023-03-05T10:37:00Z</cp:lastPrinted>
  <dcterms:created xsi:type="dcterms:W3CDTF">2023-02-19T11:08:00Z</dcterms:created>
  <dcterms:modified xsi:type="dcterms:W3CDTF">2023-05-17T12:18:00Z</dcterms:modified>
</cp:coreProperties>
</file>